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header"/>
        <w:tabs>
          <w:tab w:val="right" w:pos="9000"/>
          <w:tab w:val="clear" w:pos="9026"/>
        </w:tabs>
        <w:rPr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APPLICATION FOR MARKETING AND COMMUNICATIONS ASSISTANT </w:t>
      </w:r>
    </w:p>
    <w:p>
      <w:pPr>
        <w:pStyle w:val="Body A"/>
        <w:spacing w:after="0" w:line="240" w:lineRule="auto"/>
      </w:pPr>
    </w:p>
    <w:tbl>
      <w:tblPr>
        <w:tblW w:w="901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217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First Name:</w:t>
              <w:tab/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Last Name:</w:t>
            </w: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Address:</w:t>
            </w: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Email:</w:t>
            </w:r>
          </w:p>
          <w:p>
            <w:pPr>
              <w:pStyle w:val="Body A"/>
              <w:spacing w:after="0" w:line="240" w:lineRule="auto"/>
              <w:rPr>
                <w:b w:val="1"/>
                <w:bCs w:val="1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Home Tel:                                                    Mobile:</w:t>
            </w:r>
          </w:p>
        </w:tc>
      </w:tr>
    </w:tbl>
    <w:p>
      <w:pPr>
        <w:pStyle w:val="Body A"/>
        <w:widowControl w:val="0"/>
        <w:spacing w:after="0" w:line="240" w:lineRule="auto"/>
        <w:ind w:left="216" w:hanging="216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tl w:val="0"/>
          <w:lang w:val="en-US"/>
        </w:rPr>
        <w:t xml:space="preserve">Please give us the names of 2 people (not related to you) who can be contacted to provide a reference for you. One must be a previous employer. </w:t>
      </w:r>
    </w:p>
    <w:p>
      <w:pPr>
        <w:pStyle w:val="Body A"/>
        <w:spacing w:after="0" w:line="240" w:lineRule="auto"/>
      </w:pPr>
    </w:p>
    <w:tbl>
      <w:tblPr>
        <w:tblW w:w="901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4"/>
        <w:gridCol w:w="6122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Reference One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Telephone</w:t>
            </w:r>
          </w:p>
        </w:tc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How do you know them?</w:t>
            </w:r>
          </w:p>
        </w:tc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216" w:hanging="216"/>
      </w:pPr>
    </w:p>
    <w:p>
      <w:pPr>
        <w:pStyle w:val="Body A"/>
        <w:spacing w:after="0" w:line="240" w:lineRule="auto"/>
      </w:pPr>
    </w:p>
    <w:tbl>
      <w:tblPr>
        <w:tblW w:w="901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94"/>
        <w:gridCol w:w="6122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Reference Two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Telephone</w:t>
            </w:r>
          </w:p>
        </w:tc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How do you know them?</w:t>
            </w:r>
          </w:p>
        </w:tc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216" w:hanging="216"/>
        <w:rPr>
          <w:u w:val="single"/>
        </w:rPr>
      </w:pPr>
    </w:p>
    <w:p>
      <w:pPr>
        <w:pStyle w:val="Body A"/>
        <w:spacing w:after="0" w:line="240" w:lineRule="auto"/>
      </w:pPr>
    </w:p>
    <w:tbl>
      <w:tblPr>
        <w:tblW w:w="901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5"/>
      </w:tblGrid>
      <w:tr>
        <w:tblPrEx>
          <w:shd w:val="clear" w:color="auto" w:fill="ced7e7"/>
        </w:tblPrEx>
        <w:trPr>
          <w:trHeight w:val="2695" w:hRule="atLeast"/>
        </w:trPr>
        <w:tc>
          <w:tcPr>
            <w:tcW w:type="dxa" w:w="9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Please give us three reasons why you feel that you are the suitable person for this position:</w:t>
            </w: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</w:tr>
    </w:tbl>
    <w:p>
      <w:pPr>
        <w:pStyle w:val="Body A"/>
        <w:widowControl w:val="0"/>
        <w:spacing w:after="0" w:line="240" w:lineRule="auto"/>
        <w:ind w:left="216" w:hanging="216"/>
      </w:pPr>
    </w:p>
    <w:p>
      <w:pPr>
        <w:pStyle w:val="Body A"/>
        <w:spacing w:after="0" w:line="240" w:lineRule="auto"/>
      </w:pPr>
    </w:p>
    <w:tbl>
      <w:tblPr>
        <w:tblW w:w="901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9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Signed:</w:t>
              <w:tab/>
            </w:r>
            <w:r>
              <w:rPr>
                <w:lang w:val="en-US"/>
              </w:rPr>
              <w:tab/>
              <w:tab/>
              <w:tab/>
              <w:tab/>
              <w:tab/>
              <w:tab/>
              <w:tab/>
            </w:r>
            <w:r>
              <w:rPr>
                <w:b w:val="1"/>
                <w:bCs w:val="1"/>
                <w:rtl w:val="0"/>
                <w:lang w:val="en-US"/>
              </w:rPr>
              <w:t>Date:</w:t>
            </w:r>
          </w:p>
        </w:tc>
      </w:tr>
    </w:tbl>
    <w:p>
      <w:pPr>
        <w:pStyle w:val="Body A"/>
        <w:widowControl w:val="0"/>
        <w:spacing w:after="0" w:line="240" w:lineRule="auto"/>
        <w:ind w:left="216" w:hanging="216"/>
      </w:pPr>
    </w:p>
    <w:p>
      <w:pPr>
        <w:pStyle w:val="Body A"/>
        <w:spacing w:after="0" w:line="240" w:lineRule="auto"/>
      </w:pPr>
    </w:p>
    <w:p>
      <w:pPr>
        <w:pStyle w:val="Header &amp; Footer"/>
        <w:rPr>
          <w:sz w:val="22"/>
          <w:szCs w:val="22"/>
        </w:rPr>
      </w:pPr>
    </w:p>
    <w:p>
      <w:pPr>
        <w:pStyle w:val="Header &amp; Footer"/>
      </w:pPr>
      <w:r>
        <w:rPr>
          <w:sz w:val="22"/>
          <w:szCs w:val="22"/>
          <w:rtl w:val="0"/>
          <w:lang w:val="en-US"/>
        </w:rPr>
        <w:t>Please send your application form to Barbara Huddart with you CV and covering letter attached:</w:t>
      </w:r>
      <w:r>
        <w:rPr>
          <w:sz w:val="22"/>
          <w:szCs w:val="22"/>
          <w:rtl w:val="0"/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"mailto:barbara@glendalepr.co.uk"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barbara@glendalepr.co.uk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</w:rPr>
        <w:t xml:space="preserve"> </w:t>
      </w:r>
      <w:r>
        <w:rPr>
          <w:rStyle w:val="None"/>
          <w:sz w:val="22"/>
          <w:szCs w:val="22"/>
          <w:rtl w:val="0"/>
          <w:lang w:val="en-US"/>
        </w:rPr>
        <w:t>You will be notified by email advising if your application is unsuccessful or if you have been selected for interview</w:t>
      </w:r>
      <w:r>
        <w:rPr>
          <w:rStyle w:val="None"/>
          <w:sz w:val="22"/>
          <w:szCs w:val="22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080" w:right="1440" w:bottom="108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rPr>
        <w:b w:val="1"/>
        <w:bCs w:val="1"/>
        <w:outline w:val="0"/>
        <w:color w:val="808080"/>
        <w:sz w:val="28"/>
        <w:szCs w:val="28"/>
        <w:u w:color="808080"/>
        <w:rtl w:val="0"/>
        <w:lang w:val="en-US"/>
        <w14:textFill>
          <w14:solidFill>
            <w14:srgbClr w14:val="808080"/>
          </w14:solidFill>
        </w14:textFill>
      </w:rPr>
      <w:t>GLENDALE PR AND MARKETING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